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42D" w14:textId="77777777" w:rsidR="007B5991" w:rsidRDefault="007B5991" w:rsidP="007B5991">
      <w:pPr>
        <w:rPr>
          <w:rFonts w:ascii="Arial" w:hAnsi="Arial" w:cs="Arial"/>
          <w:b/>
          <w:bCs/>
          <w:sz w:val="27"/>
          <w:szCs w:val="27"/>
        </w:rPr>
      </w:pPr>
      <w:bookmarkStart w:id="0" w:name="_Hlk95463488"/>
    </w:p>
    <w:p w14:paraId="3BE9BF2A" w14:textId="14B02B6C" w:rsidR="00E76F14" w:rsidRDefault="00BA1079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  <w:r w:rsidRPr="00240D84">
        <w:rPr>
          <w:rFonts w:ascii="Arial" w:hAnsi="Arial" w:cs="Arial"/>
          <w:b/>
          <w:bCs/>
          <w:sz w:val="27"/>
          <w:szCs w:val="27"/>
        </w:rPr>
        <w:t>7</w:t>
      </w:r>
      <w:r w:rsidR="002C63DA" w:rsidRPr="00240D84">
        <w:rPr>
          <w:rFonts w:ascii="Arial" w:hAnsi="Arial" w:cs="Arial"/>
          <w:b/>
          <w:bCs/>
          <w:sz w:val="27"/>
          <w:szCs w:val="27"/>
        </w:rPr>
        <w:t>+1</w:t>
      </w:r>
      <w:r w:rsidRPr="00240D84">
        <w:rPr>
          <w:rFonts w:ascii="Arial" w:hAnsi="Arial" w:cs="Arial"/>
          <w:b/>
          <w:bCs/>
          <w:sz w:val="27"/>
          <w:szCs w:val="27"/>
        </w:rPr>
        <w:t xml:space="preserve"> postřehů o národním nápoji </w:t>
      </w:r>
      <w:r w:rsidR="00D32FA8" w:rsidRPr="00240D84">
        <w:rPr>
          <w:rFonts w:ascii="Arial" w:hAnsi="Arial" w:cs="Arial"/>
          <w:b/>
          <w:bCs/>
          <w:sz w:val="27"/>
          <w:szCs w:val="27"/>
        </w:rPr>
        <w:t xml:space="preserve">Čechů </w:t>
      </w:r>
      <w:r w:rsidR="00E55373" w:rsidRPr="00240D84">
        <w:rPr>
          <w:rFonts w:ascii="Arial" w:hAnsi="Arial" w:cs="Arial"/>
          <w:b/>
          <w:bCs/>
          <w:sz w:val="27"/>
          <w:szCs w:val="27"/>
        </w:rPr>
        <w:t xml:space="preserve">aneb </w:t>
      </w:r>
      <w:r w:rsidR="00627362" w:rsidRPr="00240D84">
        <w:rPr>
          <w:rFonts w:ascii="Arial" w:hAnsi="Arial" w:cs="Arial"/>
          <w:b/>
          <w:bCs/>
          <w:sz w:val="27"/>
          <w:szCs w:val="27"/>
        </w:rPr>
        <w:t>hojnost chutí</w:t>
      </w:r>
      <w:r w:rsidR="00C70CB5" w:rsidRPr="00240D84">
        <w:rPr>
          <w:rFonts w:ascii="Arial" w:hAnsi="Arial" w:cs="Arial"/>
          <w:b/>
          <w:bCs/>
          <w:sz w:val="27"/>
          <w:szCs w:val="27"/>
        </w:rPr>
        <w:t xml:space="preserve"> je v</w:t>
      </w:r>
      <w:r w:rsidR="007B5991">
        <w:rPr>
          <w:rFonts w:ascii="Arial" w:hAnsi="Arial" w:cs="Arial"/>
          <w:b/>
          <w:bCs/>
          <w:sz w:val="27"/>
          <w:szCs w:val="27"/>
        </w:rPr>
        <w:t> </w:t>
      </w:r>
      <w:r w:rsidR="00C70CB5" w:rsidRPr="00240D84">
        <w:rPr>
          <w:rFonts w:ascii="Arial" w:hAnsi="Arial" w:cs="Arial"/>
          <w:b/>
          <w:bCs/>
          <w:sz w:val="27"/>
          <w:szCs w:val="27"/>
        </w:rPr>
        <w:t>kurzu</w:t>
      </w:r>
    </w:p>
    <w:p w14:paraId="2C8DC501" w14:textId="77777777" w:rsidR="007B5991" w:rsidRPr="00240D84" w:rsidRDefault="007B5991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6DD95A12" w14:textId="1E492DB0" w:rsidR="00B83905" w:rsidRDefault="00D32FA8" w:rsidP="007B5991">
      <w:pPr>
        <w:spacing w:after="0"/>
        <w:jc w:val="both"/>
        <w:rPr>
          <w:rFonts w:ascii="Arial" w:hAnsi="Arial" w:cs="Arial"/>
          <w:b/>
          <w:bCs/>
        </w:rPr>
      </w:pPr>
      <w:r w:rsidRPr="00240D84">
        <w:rPr>
          <w:rFonts w:ascii="Arial" w:eastAsia="Times New Roman" w:hAnsi="Arial" w:cs="Arial"/>
          <w:lang w:eastAsia="cs-CZ"/>
        </w:rPr>
        <w:t xml:space="preserve">Nošovice, </w:t>
      </w:r>
      <w:r w:rsidR="00240D84" w:rsidRPr="00240D84">
        <w:rPr>
          <w:rFonts w:ascii="Arial" w:eastAsia="Times New Roman" w:hAnsi="Arial" w:cs="Arial"/>
          <w:lang w:eastAsia="cs-CZ"/>
        </w:rPr>
        <w:t>7</w:t>
      </w:r>
      <w:r w:rsidRPr="00240D84">
        <w:rPr>
          <w:rFonts w:ascii="Arial" w:eastAsia="Times New Roman" w:hAnsi="Arial" w:cs="Arial"/>
          <w:lang w:eastAsia="cs-CZ"/>
        </w:rPr>
        <w:t xml:space="preserve">. </w:t>
      </w:r>
      <w:r w:rsidR="00240D84" w:rsidRPr="00240D84">
        <w:rPr>
          <w:rFonts w:ascii="Arial" w:eastAsia="Times New Roman" w:hAnsi="Arial" w:cs="Arial"/>
          <w:lang w:eastAsia="cs-CZ"/>
        </w:rPr>
        <w:t>dubna</w:t>
      </w:r>
      <w:r w:rsidR="00666253" w:rsidRPr="00240D84">
        <w:rPr>
          <w:rFonts w:ascii="Arial" w:eastAsia="Times New Roman" w:hAnsi="Arial" w:cs="Arial"/>
          <w:lang w:eastAsia="cs-CZ"/>
        </w:rPr>
        <w:t xml:space="preserve"> </w:t>
      </w:r>
      <w:r w:rsidRPr="00240D84">
        <w:rPr>
          <w:rFonts w:ascii="Arial" w:eastAsia="Times New Roman" w:hAnsi="Arial" w:cs="Arial"/>
          <w:lang w:eastAsia="cs-CZ"/>
        </w:rPr>
        <w:t xml:space="preserve">2022 – </w:t>
      </w:r>
      <w:r w:rsidR="00575A49" w:rsidRPr="00240D84">
        <w:rPr>
          <w:rFonts w:ascii="Arial" w:hAnsi="Arial" w:cs="Arial"/>
          <w:b/>
          <w:bCs/>
        </w:rPr>
        <w:t xml:space="preserve">Pivo k naší </w:t>
      </w:r>
      <w:r w:rsidR="00093CDB" w:rsidRPr="00240D84">
        <w:rPr>
          <w:rFonts w:ascii="Arial" w:hAnsi="Arial" w:cs="Arial"/>
          <w:b/>
          <w:bCs/>
        </w:rPr>
        <w:t>tuzemské</w:t>
      </w:r>
      <w:r w:rsidR="00575A49" w:rsidRPr="00240D84">
        <w:rPr>
          <w:rFonts w:ascii="Arial" w:hAnsi="Arial" w:cs="Arial"/>
          <w:b/>
          <w:bCs/>
        </w:rPr>
        <w:t xml:space="preserve"> kotlině patří už stovky let. </w:t>
      </w:r>
      <w:r w:rsidR="00B83905" w:rsidRPr="00240D84">
        <w:rPr>
          <w:rFonts w:ascii="Arial" w:hAnsi="Arial" w:cs="Arial"/>
          <w:b/>
          <w:bCs/>
        </w:rPr>
        <w:t>Odnepaměti je také považován</w:t>
      </w:r>
      <w:r w:rsidRPr="00240D84">
        <w:rPr>
          <w:rFonts w:ascii="Arial" w:hAnsi="Arial" w:cs="Arial"/>
          <w:b/>
          <w:bCs/>
        </w:rPr>
        <w:t>o</w:t>
      </w:r>
      <w:r w:rsidR="00B83905" w:rsidRPr="00240D84">
        <w:rPr>
          <w:rFonts w:ascii="Arial" w:hAnsi="Arial" w:cs="Arial"/>
          <w:b/>
          <w:bCs/>
        </w:rPr>
        <w:t xml:space="preserve"> za český národní nápoj. V Česku vaří pivo </w:t>
      </w:r>
      <w:r w:rsidR="00C361F3" w:rsidRPr="00240D84">
        <w:rPr>
          <w:rFonts w:ascii="Arial" w:hAnsi="Arial" w:cs="Arial"/>
          <w:b/>
          <w:bCs/>
        </w:rPr>
        <w:t xml:space="preserve">již přes 500 velkých </w:t>
      </w:r>
      <w:r w:rsidR="00240D84">
        <w:rPr>
          <w:rFonts w:ascii="Arial" w:hAnsi="Arial" w:cs="Arial"/>
          <w:b/>
          <w:bCs/>
        </w:rPr>
        <w:br/>
      </w:r>
      <w:r w:rsidR="00C361F3" w:rsidRPr="00240D84">
        <w:rPr>
          <w:rFonts w:ascii="Arial" w:hAnsi="Arial" w:cs="Arial"/>
          <w:b/>
          <w:bCs/>
        </w:rPr>
        <w:t>i malých pivovarů a stovky, možná tisíce domácích pivovarníků. Čeští spotřebitelé m</w:t>
      </w:r>
      <w:r w:rsidRPr="00240D84">
        <w:rPr>
          <w:rFonts w:ascii="Arial" w:hAnsi="Arial" w:cs="Arial"/>
          <w:b/>
          <w:bCs/>
        </w:rPr>
        <w:t>ohou ochutnat a vyzkoušet pestrou nabídku</w:t>
      </w:r>
      <w:r w:rsidR="00C361F3" w:rsidRPr="00240D84">
        <w:rPr>
          <w:rFonts w:ascii="Arial" w:hAnsi="Arial" w:cs="Arial"/>
          <w:b/>
          <w:bCs/>
        </w:rPr>
        <w:t xml:space="preserve"> různých pivních značek. </w:t>
      </w:r>
      <w:r w:rsidR="00E55373" w:rsidRPr="00240D84">
        <w:rPr>
          <w:rFonts w:ascii="Arial" w:hAnsi="Arial" w:cs="Arial"/>
          <w:b/>
          <w:bCs/>
        </w:rPr>
        <w:t>Ale,</w:t>
      </w:r>
      <w:r w:rsidRPr="00240D84">
        <w:rPr>
          <w:rFonts w:ascii="Arial" w:hAnsi="Arial" w:cs="Arial"/>
          <w:b/>
          <w:bCs/>
        </w:rPr>
        <w:t xml:space="preserve"> </w:t>
      </w:r>
      <w:r w:rsidR="00C361F3" w:rsidRPr="00240D84">
        <w:rPr>
          <w:rFonts w:ascii="Arial" w:hAnsi="Arial" w:cs="Arial"/>
          <w:b/>
          <w:bCs/>
        </w:rPr>
        <w:t xml:space="preserve">znají Češi vůbec </w:t>
      </w:r>
      <w:r w:rsidR="00E72C26" w:rsidRPr="00240D84">
        <w:rPr>
          <w:rFonts w:ascii="Arial" w:hAnsi="Arial" w:cs="Arial"/>
          <w:b/>
          <w:bCs/>
        </w:rPr>
        <w:t>pivo</w:t>
      </w:r>
      <w:r w:rsidR="00C361F3" w:rsidRPr="00240D84">
        <w:rPr>
          <w:rFonts w:ascii="Arial" w:hAnsi="Arial" w:cs="Arial"/>
          <w:b/>
          <w:bCs/>
        </w:rPr>
        <w:t xml:space="preserve">? Vědí, z čeho se vaří? Při jaké teplotě by se mělo pít? </w:t>
      </w:r>
      <w:r w:rsidR="00A64559" w:rsidRPr="00240D84">
        <w:rPr>
          <w:rFonts w:ascii="Arial" w:hAnsi="Arial" w:cs="Arial"/>
          <w:b/>
          <w:bCs/>
        </w:rPr>
        <w:t>Kolik je v pivu vlastně vody</w:t>
      </w:r>
      <w:r w:rsidR="00C361F3" w:rsidRPr="00240D84">
        <w:rPr>
          <w:rFonts w:ascii="Arial" w:hAnsi="Arial" w:cs="Arial"/>
          <w:b/>
          <w:bCs/>
        </w:rPr>
        <w:t xml:space="preserve">? </w:t>
      </w:r>
      <w:r w:rsidR="00A64559" w:rsidRPr="00240D84">
        <w:rPr>
          <w:rFonts w:ascii="Arial" w:hAnsi="Arial" w:cs="Arial"/>
          <w:b/>
          <w:bCs/>
        </w:rPr>
        <w:t>Sedm</w:t>
      </w:r>
      <w:r w:rsidR="002C63DA" w:rsidRPr="00240D84">
        <w:rPr>
          <w:rFonts w:ascii="Arial" w:hAnsi="Arial" w:cs="Arial"/>
          <w:b/>
          <w:bCs/>
        </w:rPr>
        <w:t xml:space="preserve"> plus jedna</w:t>
      </w:r>
      <w:r w:rsidR="00A64559" w:rsidRPr="00240D84">
        <w:rPr>
          <w:rFonts w:ascii="Arial" w:hAnsi="Arial" w:cs="Arial"/>
          <w:b/>
          <w:bCs/>
        </w:rPr>
        <w:t xml:space="preserve"> </w:t>
      </w:r>
      <w:r w:rsidR="005A6BE6" w:rsidRPr="00240D84">
        <w:rPr>
          <w:rFonts w:ascii="Arial" w:hAnsi="Arial" w:cs="Arial"/>
          <w:b/>
          <w:bCs/>
        </w:rPr>
        <w:t xml:space="preserve">postřehů </w:t>
      </w:r>
      <w:r w:rsidR="00C361F3" w:rsidRPr="00240D84">
        <w:rPr>
          <w:rFonts w:ascii="Arial" w:hAnsi="Arial" w:cs="Arial"/>
          <w:b/>
          <w:bCs/>
        </w:rPr>
        <w:t xml:space="preserve">o českém pivu a pivovarnictví sestavil </w:t>
      </w:r>
      <w:r w:rsidR="00FB4684" w:rsidRPr="00240D84">
        <w:rPr>
          <w:rFonts w:ascii="Arial" w:hAnsi="Arial" w:cs="Arial"/>
          <w:b/>
          <w:bCs/>
        </w:rPr>
        <w:t xml:space="preserve">Roman Šolc, </w:t>
      </w:r>
      <w:r w:rsidR="00C361F3" w:rsidRPr="00240D84">
        <w:rPr>
          <w:rFonts w:ascii="Arial" w:hAnsi="Arial" w:cs="Arial"/>
          <w:b/>
          <w:bCs/>
        </w:rPr>
        <w:t>obchodní sládek Pivovaru Radegas</w:t>
      </w:r>
      <w:r w:rsidR="00FB4684" w:rsidRPr="00240D84">
        <w:rPr>
          <w:rFonts w:ascii="Arial" w:hAnsi="Arial" w:cs="Arial"/>
          <w:b/>
          <w:bCs/>
        </w:rPr>
        <w:t>t</w:t>
      </w:r>
      <w:r w:rsidR="003A4936" w:rsidRPr="00240D84">
        <w:rPr>
          <w:rFonts w:ascii="Arial" w:hAnsi="Arial" w:cs="Arial"/>
          <w:b/>
          <w:bCs/>
        </w:rPr>
        <w:t xml:space="preserve">. Tak dej </w:t>
      </w:r>
      <w:r w:rsidR="00DE110F" w:rsidRPr="00240D84">
        <w:rPr>
          <w:rFonts w:ascii="Arial" w:hAnsi="Arial" w:cs="Arial"/>
          <w:b/>
          <w:bCs/>
        </w:rPr>
        <w:t xml:space="preserve">Bůh </w:t>
      </w:r>
      <w:r w:rsidR="003A4936" w:rsidRPr="00240D84">
        <w:rPr>
          <w:rFonts w:ascii="Arial" w:hAnsi="Arial" w:cs="Arial"/>
          <w:b/>
          <w:bCs/>
        </w:rPr>
        <w:t>štěstí.</w:t>
      </w:r>
    </w:p>
    <w:p w14:paraId="786A7062" w14:textId="77777777" w:rsidR="007B5991" w:rsidRPr="00240D84" w:rsidRDefault="007B5991" w:rsidP="007B5991">
      <w:pPr>
        <w:spacing w:after="0"/>
        <w:jc w:val="both"/>
        <w:rPr>
          <w:rFonts w:ascii="Arial" w:hAnsi="Arial" w:cs="Arial"/>
          <w:b/>
          <w:bCs/>
        </w:rPr>
      </w:pPr>
    </w:p>
    <w:p w14:paraId="47E8D021" w14:textId="77777777" w:rsidR="00934CCC" w:rsidRPr="00D32FA8" w:rsidRDefault="00934CCC" w:rsidP="00934CCC">
      <w:pPr>
        <w:spacing w:after="0"/>
        <w:jc w:val="both"/>
        <w:rPr>
          <w:rFonts w:ascii="Arial" w:hAnsi="Arial" w:cs="Arial"/>
          <w:b/>
          <w:bCs/>
        </w:rPr>
      </w:pPr>
      <w:r w:rsidRPr="00D32FA8">
        <w:rPr>
          <w:rFonts w:ascii="Arial" w:hAnsi="Arial" w:cs="Arial"/>
          <w:b/>
          <w:bCs/>
        </w:rPr>
        <w:t>Chmel</w:t>
      </w:r>
      <w:r>
        <w:rPr>
          <w:rFonts w:ascii="Arial" w:hAnsi="Arial" w:cs="Arial"/>
          <w:b/>
          <w:bCs/>
        </w:rPr>
        <w:t>, kam se podíváš</w:t>
      </w:r>
    </w:p>
    <w:p w14:paraId="49855588" w14:textId="2660153F" w:rsidR="00934CCC" w:rsidRDefault="00934CCC" w:rsidP="00934CCC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 xml:space="preserve">Věděli jste, že Česko je chmelařská velmoc? Dokonce patříme do TOP trojky </w:t>
      </w:r>
      <w:r>
        <w:rPr>
          <w:rFonts w:ascii="Arial" w:hAnsi="Arial" w:cs="Arial"/>
        </w:rPr>
        <w:t>mezi světovými pěstiteli chmele – před</w:t>
      </w:r>
      <w:r w:rsidRPr="00D32FA8">
        <w:rPr>
          <w:rFonts w:ascii="Arial" w:hAnsi="Arial" w:cs="Arial"/>
        </w:rPr>
        <w:t xml:space="preserve"> námi je jen USA a Německo. V české krajině najdeme </w:t>
      </w:r>
      <w:r>
        <w:rPr>
          <w:rFonts w:ascii="Arial" w:hAnsi="Arial" w:cs="Arial"/>
        </w:rPr>
        <w:t>asi 8</w:t>
      </w:r>
      <w:r w:rsidRPr="00D32FA8">
        <w:rPr>
          <w:rFonts w:ascii="Arial" w:hAnsi="Arial" w:cs="Arial"/>
        </w:rPr>
        <w:t xml:space="preserve"> % světové plochy, </w:t>
      </w:r>
      <w:r>
        <w:rPr>
          <w:rFonts w:ascii="Arial" w:hAnsi="Arial" w:cs="Arial"/>
        </w:rPr>
        <w:t xml:space="preserve">na které </w:t>
      </w:r>
      <w:r w:rsidRPr="00D32FA8">
        <w:rPr>
          <w:rFonts w:ascii="Arial" w:hAnsi="Arial" w:cs="Arial"/>
        </w:rPr>
        <w:t>se pěstuje chmel. Jedná se o přibližně 5 000 hektarů</w:t>
      </w:r>
      <w:r>
        <w:rPr>
          <w:rFonts w:ascii="Arial" w:hAnsi="Arial" w:cs="Arial"/>
        </w:rPr>
        <w:t xml:space="preserve"> (v roce 2021 to bylo 4971 ha)</w:t>
      </w:r>
      <w:r w:rsidRPr="00D32FA8">
        <w:rPr>
          <w:rFonts w:ascii="Arial" w:hAnsi="Arial" w:cs="Arial"/>
        </w:rPr>
        <w:t>. Nejvíce se u nás pěstuje slavný Žatecký poloraný červeňák (asi 85 % plochy), ale jsou t</w:t>
      </w:r>
      <w:r>
        <w:rPr>
          <w:rFonts w:ascii="Arial" w:hAnsi="Arial" w:cs="Arial"/>
        </w:rPr>
        <w:t>u</w:t>
      </w:r>
      <w:r w:rsidRPr="00D32FA8">
        <w:rPr>
          <w:rFonts w:ascii="Arial" w:hAnsi="Arial" w:cs="Arial"/>
        </w:rPr>
        <w:t xml:space="preserve"> i dvě desítky dalších odrůd včetně třeba Kazbeku</w:t>
      </w:r>
      <w:r>
        <w:rPr>
          <w:rFonts w:ascii="Arial" w:hAnsi="Arial" w:cs="Arial"/>
        </w:rPr>
        <w:t xml:space="preserve">, </w:t>
      </w:r>
      <w:r w:rsidRPr="00D32FA8">
        <w:rPr>
          <w:rFonts w:ascii="Arial" w:hAnsi="Arial" w:cs="Arial"/>
        </w:rPr>
        <w:t>Saaz Late nebo Agnusu.</w:t>
      </w:r>
    </w:p>
    <w:p w14:paraId="4F1BE176" w14:textId="7BA541F5" w:rsidR="00704693" w:rsidRDefault="00704693" w:rsidP="00934CCC">
      <w:pPr>
        <w:spacing w:after="0"/>
        <w:jc w:val="both"/>
        <w:rPr>
          <w:rFonts w:ascii="Arial" w:hAnsi="Arial" w:cs="Arial"/>
        </w:rPr>
      </w:pPr>
    </w:p>
    <w:p w14:paraId="70593A74" w14:textId="77777777" w:rsidR="00704693" w:rsidRPr="00D32FA8" w:rsidRDefault="00704693" w:rsidP="00704693">
      <w:pPr>
        <w:spacing w:after="0"/>
        <w:jc w:val="both"/>
        <w:rPr>
          <w:rFonts w:ascii="Arial" w:hAnsi="Arial" w:cs="Arial"/>
          <w:b/>
          <w:bCs/>
        </w:rPr>
      </w:pPr>
      <w:r w:rsidRPr="00D32FA8">
        <w:rPr>
          <w:rFonts w:ascii="Arial" w:hAnsi="Arial" w:cs="Arial"/>
          <w:b/>
          <w:bCs/>
        </w:rPr>
        <w:t xml:space="preserve">Proč mluvit </w:t>
      </w:r>
      <w:r>
        <w:rPr>
          <w:rFonts w:ascii="Arial" w:hAnsi="Arial" w:cs="Arial"/>
          <w:b/>
          <w:bCs/>
        </w:rPr>
        <w:t xml:space="preserve">při pivu i </w:t>
      </w:r>
      <w:r w:rsidRPr="00D32FA8">
        <w:rPr>
          <w:rFonts w:ascii="Arial" w:hAnsi="Arial" w:cs="Arial"/>
          <w:b/>
          <w:bCs/>
        </w:rPr>
        <w:t>o vodě?</w:t>
      </w:r>
    </w:p>
    <w:p w14:paraId="2A245600" w14:textId="09752467" w:rsidR="00704693" w:rsidRPr="00D32FA8" w:rsidRDefault="00704693" w:rsidP="00704693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>Protože v každém pivu je asi</w:t>
      </w:r>
      <w:r w:rsidR="00233F8E">
        <w:rPr>
          <w:rFonts w:ascii="Arial" w:hAnsi="Arial" w:cs="Arial"/>
        </w:rPr>
        <w:t xml:space="preserve"> 92-93</w:t>
      </w:r>
      <w:r w:rsidRPr="00D32FA8">
        <w:rPr>
          <w:rFonts w:ascii="Arial" w:hAnsi="Arial" w:cs="Arial"/>
        </w:rPr>
        <w:t xml:space="preserve"> % vody. Je tak jednou ze základních surovin, kter</w:t>
      </w:r>
      <w:r>
        <w:rPr>
          <w:rFonts w:ascii="Arial" w:hAnsi="Arial" w:cs="Arial"/>
        </w:rPr>
        <w:t>é</w:t>
      </w:r>
      <w:r w:rsidRPr="00D32FA8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ají</w:t>
      </w:r>
      <w:r w:rsidRPr="00D32FA8">
        <w:rPr>
          <w:rFonts w:ascii="Arial" w:hAnsi="Arial" w:cs="Arial"/>
        </w:rPr>
        <w:t xml:space="preserve"> na výslednou chuť piva o</w:t>
      </w:r>
      <w:r>
        <w:rPr>
          <w:rFonts w:ascii="Arial" w:hAnsi="Arial" w:cs="Arial"/>
        </w:rPr>
        <w:t>hromný</w:t>
      </w:r>
      <w:r w:rsidRPr="00D32FA8">
        <w:rPr>
          <w:rFonts w:ascii="Arial" w:hAnsi="Arial" w:cs="Arial"/>
        </w:rPr>
        <w:t xml:space="preserve"> vliv. Proto si každý pivovar své zdroje vody střeží jako oko v hlavě. Bez</w:t>
      </w:r>
      <w:r>
        <w:rPr>
          <w:rFonts w:ascii="Arial" w:hAnsi="Arial" w:cs="Arial"/>
        </w:rPr>
        <w:t xml:space="preserve"> kvalitní vody dobré pivo zkrátka</w:t>
      </w:r>
      <w:r w:rsidRPr="00D32FA8">
        <w:rPr>
          <w:rFonts w:ascii="Arial" w:hAnsi="Arial" w:cs="Arial"/>
        </w:rPr>
        <w:t xml:space="preserve"> neuvaříte.</w:t>
      </w:r>
      <w:r>
        <w:rPr>
          <w:rFonts w:ascii="Arial" w:hAnsi="Arial" w:cs="Arial"/>
        </w:rPr>
        <w:t xml:space="preserve"> Je lepší tvrdá, nebo měkká voda? Záleží na tom, v jakém pivním stylu má být pivo uvařeno. Pro tradiční české ležáky je ideální měkká voda.</w:t>
      </w:r>
    </w:p>
    <w:p w14:paraId="44B7FD99" w14:textId="77777777" w:rsidR="00934CCC" w:rsidRDefault="00934CCC" w:rsidP="00666253">
      <w:pPr>
        <w:spacing w:after="0"/>
        <w:jc w:val="both"/>
        <w:rPr>
          <w:rFonts w:ascii="Arial" w:hAnsi="Arial" w:cs="Arial"/>
          <w:b/>
          <w:bCs/>
        </w:rPr>
      </w:pPr>
    </w:p>
    <w:p w14:paraId="1A093A59" w14:textId="14831A6C" w:rsidR="00EF7112" w:rsidRPr="00D32FA8" w:rsidRDefault="00251867" w:rsidP="007F63EA">
      <w:pPr>
        <w:spacing w:after="0"/>
        <w:jc w:val="both"/>
        <w:rPr>
          <w:rFonts w:ascii="Arial" w:hAnsi="Arial" w:cs="Arial"/>
          <w:b/>
          <w:bCs/>
        </w:rPr>
      </w:pPr>
      <w:r w:rsidRPr="00D32FA8">
        <w:rPr>
          <w:rFonts w:ascii="Arial" w:hAnsi="Arial" w:cs="Arial"/>
          <w:b/>
          <w:bCs/>
        </w:rPr>
        <w:t>S osmičkou nic nezkazíte</w:t>
      </w:r>
      <w:r w:rsidR="00D32FA8">
        <w:rPr>
          <w:rFonts w:ascii="Arial" w:hAnsi="Arial" w:cs="Arial"/>
          <w:b/>
          <w:bCs/>
        </w:rPr>
        <w:t>!</w:t>
      </w:r>
    </w:p>
    <w:p w14:paraId="6F102AA4" w14:textId="462D7C3A" w:rsidR="00FB4684" w:rsidRDefault="00FB4684" w:rsidP="007F63EA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>Lahvové pivo se na sedmý schod můžete dát, ale tu správnou chuť piva zaručí jen ideální serv</w:t>
      </w:r>
      <w:r w:rsidR="009F698F" w:rsidRPr="00D32FA8">
        <w:rPr>
          <w:rFonts w:ascii="Arial" w:hAnsi="Arial" w:cs="Arial"/>
        </w:rPr>
        <w:t>í</w:t>
      </w:r>
      <w:r w:rsidRPr="00D32FA8">
        <w:rPr>
          <w:rFonts w:ascii="Arial" w:hAnsi="Arial" w:cs="Arial"/>
        </w:rPr>
        <w:t>rovací teplota. A jaká by měla být? Nejlépe si český ležák nebo výč</w:t>
      </w:r>
      <w:r w:rsidR="00251867" w:rsidRPr="00D32FA8">
        <w:rPr>
          <w:rFonts w:ascii="Arial" w:hAnsi="Arial" w:cs="Arial"/>
        </w:rPr>
        <w:t xml:space="preserve">epní </w:t>
      </w:r>
      <w:r w:rsidRPr="00D32FA8">
        <w:rPr>
          <w:rFonts w:ascii="Arial" w:hAnsi="Arial" w:cs="Arial"/>
        </w:rPr>
        <w:t xml:space="preserve">pivo vychutnáte, když </w:t>
      </w:r>
      <w:r w:rsidR="00E72C26" w:rsidRPr="00D32FA8">
        <w:rPr>
          <w:rFonts w:ascii="Arial" w:hAnsi="Arial" w:cs="Arial"/>
        </w:rPr>
        <w:t>se vychladí na</w:t>
      </w:r>
      <w:r w:rsidRPr="00D32FA8">
        <w:rPr>
          <w:rFonts w:ascii="Arial" w:hAnsi="Arial" w:cs="Arial"/>
        </w:rPr>
        <w:t xml:space="preserve"> 7 až 8 °C. Když </w:t>
      </w:r>
      <w:r w:rsidR="00D32FA8">
        <w:rPr>
          <w:rFonts w:ascii="Arial" w:hAnsi="Arial" w:cs="Arial"/>
        </w:rPr>
        <w:t>s</w:t>
      </w:r>
      <w:r w:rsidRPr="00D32FA8">
        <w:rPr>
          <w:rFonts w:ascii="Arial" w:hAnsi="Arial" w:cs="Arial"/>
        </w:rPr>
        <w:t xml:space="preserve">áhnete po </w:t>
      </w:r>
      <w:r w:rsidR="00D32FA8">
        <w:rPr>
          <w:rFonts w:ascii="Arial" w:hAnsi="Arial" w:cs="Arial"/>
        </w:rPr>
        <w:t xml:space="preserve">vytipovaném </w:t>
      </w:r>
      <w:r w:rsidR="00E72C26" w:rsidRPr="00D32FA8">
        <w:rPr>
          <w:rFonts w:ascii="Arial" w:hAnsi="Arial" w:cs="Arial"/>
        </w:rPr>
        <w:t>speciálu</w:t>
      </w:r>
      <w:r w:rsidRPr="00D32FA8">
        <w:rPr>
          <w:rFonts w:ascii="Arial" w:hAnsi="Arial" w:cs="Arial"/>
        </w:rPr>
        <w:t xml:space="preserve">, </w:t>
      </w:r>
      <w:r w:rsidR="00D32FA8">
        <w:rPr>
          <w:rFonts w:ascii="Arial" w:hAnsi="Arial" w:cs="Arial"/>
        </w:rPr>
        <w:t>například</w:t>
      </w:r>
      <w:r w:rsidRPr="00D32FA8">
        <w:rPr>
          <w:rFonts w:ascii="Arial" w:hAnsi="Arial" w:cs="Arial"/>
        </w:rPr>
        <w:t xml:space="preserve"> ve stylu IPA, tak </w:t>
      </w:r>
      <w:r w:rsidR="00251867" w:rsidRPr="00D32FA8">
        <w:rPr>
          <w:rFonts w:ascii="Arial" w:hAnsi="Arial" w:cs="Arial"/>
        </w:rPr>
        <w:t>si pivo nachystejte na teplotu 8</w:t>
      </w:r>
      <w:r w:rsidR="00D32FA8">
        <w:rPr>
          <w:rFonts w:ascii="Arial" w:hAnsi="Arial" w:cs="Arial"/>
        </w:rPr>
        <w:t xml:space="preserve"> až </w:t>
      </w:r>
      <w:r w:rsidR="00251867" w:rsidRPr="00D32FA8">
        <w:rPr>
          <w:rFonts w:ascii="Arial" w:hAnsi="Arial" w:cs="Arial"/>
        </w:rPr>
        <w:t>10 °C.</w:t>
      </w:r>
      <w:r w:rsidR="00093E51">
        <w:rPr>
          <w:rFonts w:ascii="Arial" w:hAnsi="Arial" w:cs="Arial"/>
        </w:rPr>
        <w:t xml:space="preserve"> </w:t>
      </w:r>
    </w:p>
    <w:p w14:paraId="5A03A632" w14:textId="08603483" w:rsidR="00666253" w:rsidRDefault="00666253" w:rsidP="007F63EA">
      <w:pPr>
        <w:spacing w:after="0"/>
        <w:jc w:val="both"/>
        <w:rPr>
          <w:rFonts w:ascii="Arial" w:hAnsi="Arial" w:cs="Arial"/>
        </w:rPr>
      </w:pPr>
    </w:p>
    <w:p w14:paraId="7E407C09" w14:textId="77777777" w:rsidR="00666253" w:rsidRPr="00D32FA8" w:rsidRDefault="00666253" w:rsidP="0066625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Správné d</w:t>
      </w:r>
      <w:r w:rsidRPr="00D32FA8">
        <w:rPr>
          <w:rFonts w:ascii="Arial" w:hAnsi="Arial" w:cs="Arial"/>
          <w:b/>
          <w:bCs/>
        </w:rPr>
        <w:t>omácí servírování</w:t>
      </w:r>
      <w:r>
        <w:rPr>
          <w:rFonts w:ascii="Arial" w:hAnsi="Arial" w:cs="Arial"/>
          <w:b/>
          <w:bCs/>
        </w:rPr>
        <w:t xml:space="preserve"> znáte?</w:t>
      </w:r>
    </w:p>
    <w:p w14:paraId="0AE35D88" w14:textId="6C4D0E55" w:rsidR="00666253" w:rsidRPr="00D32FA8" w:rsidRDefault="00666253" w:rsidP="00666253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 xml:space="preserve">Čeští hospodští už jsou často velcí profíci a vědí, jak hostům pivo správně načepovat </w:t>
      </w:r>
      <w:r w:rsidR="005F6693">
        <w:rPr>
          <w:rFonts w:ascii="Arial" w:hAnsi="Arial" w:cs="Arial"/>
        </w:rPr>
        <w:br/>
      </w:r>
      <w:r w:rsidRPr="00D32FA8">
        <w:rPr>
          <w:rFonts w:ascii="Arial" w:hAnsi="Arial" w:cs="Arial"/>
        </w:rPr>
        <w:t xml:space="preserve">a naservírovat. Ale co doma? Stačí pivo vyndat z lednice nebo ze sklepa? </w:t>
      </w:r>
      <w:r w:rsidRPr="00B04E9B">
        <w:rPr>
          <w:rFonts w:ascii="Arial" w:hAnsi="Arial" w:cs="Arial"/>
        </w:rPr>
        <w:t>Opatrně otevřete láhev, aniž byste jí třepali. Je nutné začínat s čistou, chladnou sklenicí, vypláchnutou před naléváním studenou vodou</w:t>
      </w:r>
      <w:r>
        <w:rPr>
          <w:rFonts w:ascii="Arial" w:hAnsi="Arial" w:cs="Arial"/>
        </w:rPr>
        <w:t xml:space="preserve">. </w:t>
      </w:r>
      <w:r w:rsidRPr="00B04E9B">
        <w:rPr>
          <w:rFonts w:ascii="Arial" w:hAnsi="Arial" w:cs="Arial"/>
        </w:rPr>
        <w:t>Držte láhev pod úhlem</w:t>
      </w:r>
      <w:r>
        <w:rPr>
          <w:rFonts w:ascii="Arial" w:hAnsi="Arial" w:cs="Arial"/>
        </w:rPr>
        <w:t xml:space="preserve"> </w:t>
      </w:r>
      <w:r w:rsidRPr="00B04E9B">
        <w:rPr>
          <w:rFonts w:ascii="Arial" w:hAnsi="Arial" w:cs="Arial"/>
        </w:rPr>
        <w:t>45 ° a sklenici téměř vodorovně, poté lijte pivo po stěně do středu svažující se sklenice – pivo tak získá perfektní chuť a ideální pěnění.</w:t>
      </w:r>
      <w:r>
        <w:rPr>
          <w:rFonts w:ascii="Arial" w:hAnsi="Arial" w:cs="Arial"/>
        </w:rPr>
        <w:t xml:space="preserve"> </w:t>
      </w:r>
      <w:r w:rsidRPr="00B04E9B">
        <w:rPr>
          <w:rFonts w:ascii="Arial" w:hAnsi="Arial" w:cs="Arial"/>
        </w:rPr>
        <w:t>Když je láhev z poloviny prázdná, narovnejte sklenici a zbytek obsahu nalijte přímo do středu. Postupně zvyšujte vzdálenost mezi lahví a sklenicí, vytvořené víření uvolní</w:t>
      </w:r>
      <w:r>
        <w:rPr>
          <w:rFonts w:ascii="Arial" w:hAnsi="Arial" w:cs="Arial"/>
        </w:rPr>
        <w:t xml:space="preserve"> </w:t>
      </w:r>
      <w:r w:rsidRPr="00B04E9B">
        <w:rPr>
          <w:rFonts w:ascii="Arial" w:hAnsi="Arial" w:cs="Arial"/>
        </w:rPr>
        <w:t>aroma.</w:t>
      </w:r>
      <w:r>
        <w:rPr>
          <w:rFonts w:ascii="Arial" w:hAnsi="Arial" w:cs="Arial"/>
        </w:rPr>
        <w:t xml:space="preserve"> </w:t>
      </w:r>
      <w:r w:rsidRPr="00B04E9B">
        <w:rPr>
          <w:rFonts w:ascii="Arial" w:hAnsi="Arial" w:cs="Arial"/>
        </w:rPr>
        <w:t>Zbytek piva rychle nalijte do sklenice, proudem vytvořte hustou vysokou pěnu.</w:t>
      </w:r>
    </w:p>
    <w:p w14:paraId="6DCB4D4B" w14:textId="77777777" w:rsidR="00666253" w:rsidRPr="00D32FA8" w:rsidRDefault="00666253" w:rsidP="007F63EA">
      <w:pPr>
        <w:spacing w:after="0"/>
        <w:jc w:val="both"/>
        <w:rPr>
          <w:rFonts w:ascii="Arial" w:hAnsi="Arial" w:cs="Arial"/>
        </w:rPr>
      </w:pPr>
    </w:p>
    <w:p w14:paraId="5EA7AE70" w14:textId="77777777" w:rsidR="00666253" w:rsidRDefault="00666253" w:rsidP="0066625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Hojnost chutí na vzestupu</w:t>
      </w:r>
    </w:p>
    <w:p w14:paraId="61DBEF74" w14:textId="777602A2" w:rsidR="00666253" w:rsidRPr="002A6DBF" w:rsidRDefault="00666253" w:rsidP="00666253">
      <w:pPr>
        <w:spacing w:after="0"/>
        <w:jc w:val="both"/>
        <w:rPr>
          <w:rFonts w:ascii="Arial" w:hAnsi="Arial" w:cs="Arial"/>
        </w:rPr>
      </w:pPr>
      <w:r w:rsidRPr="002A6DBF">
        <w:rPr>
          <w:rFonts w:ascii="Arial" w:hAnsi="Arial" w:cs="Arial"/>
        </w:rPr>
        <w:t>S různými pivními styly a chutěmi se v posledních letech doslova roztrhl pivovarnický pytel. Čeští spotřebitelé nikdy neměli na výběr takovou chuťovou hojnost a pestrost. V Češi si v</w:t>
      </w:r>
      <w:r w:rsidR="00692A0B" w:rsidRPr="002A6DBF">
        <w:rPr>
          <w:rFonts w:ascii="Arial" w:hAnsi="Arial" w:cs="Arial"/>
        </w:rPr>
        <w:t> </w:t>
      </w:r>
      <w:r w:rsidRPr="002A6DBF">
        <w:rPr>
          <w:rFonts w:ascii="Arial" w:hAnsi="Arial" w:cs="Arial"/>
        </w:rPr>
        <w:t>s</w:t>
      </w:r>
      <w:r w:rsidR="00692A0B" w:rsidRPr="002A6DBF">
        <w:rPr>
          <w:rFonts w:ascii="Arial" w:hAnsi="Arial" w:cs="Arial"/>
        </w:rPr>
        <w:t xml:space="preserve">oučasnosti mohou vybrat z desítek až stovek různých pivních speciálů v pestré paletě pivních stylů od tradičních ležáků českého typu, přes pšeničná piva, portery, </w:t>
      </w:r>
      <w:proofErr w:type="spellStart"/>
      <w:r w:rsidR="00692A0B" w:rsidRPr="002A6DBF">
        <w:rPr>
          <w:rFonts w:ascii="Arial" w:hAnsi="Arial" w:cs="Arial"/>
        </w:rPr>
        <w:t>bocky</w:t>
      </w:r>
      <w:proofErr w:type="spellEnd"/>
      <w:r w:rsidR="002A6DBF" w:rsidRPr="002A6DBF">
        <w:rPr>
          <w:rFonts w:ascii="Arial" w:hAnsi="Arial" w:cs="Arial"/>
        </w:rPr>
        <w:t xml:space="preserve">, americké </w:t>
      </w:r>
      <w:proofErr w:type="spellStart"/>
      <w:r w:rsidR="002A6DBF" w:rsidRPr="002A6DBF">
        <w:rPr>
          <w:rFonts w:ascii="Arial" w:hAnsi="Arial" w:cs="Arial"/>
        </w:rPr>
        <w:t>ejly</w:t>
      </w:r>
      <w:proofErr w:type="spellEnd"/>
      <w:r w:rsidR="002A6DBF" w:rsidRPr="002A6DBF">
        <w:rPr>
          <w:rFonts w:ascii="Arial" w:hAnsi="Arial" w:cs="Arial"/>
        </w:rPr>
        <w:t xml:space="preserve"> až po styl India Pale Ale (IPA). K pivní rozmanitosti se přidávají i větší pivovary. Třeba </w:t>
      </w:r>
      <w:r w:rsidR="002A6DBF" w:rsidRPr="002A6DBF">
        <w:rPr>
          <w:rFonts w:ascii="Arial" w:hAnsi="Arial" w:cs="Arial"/>
        </w:rPr>
        <w:lastRenderedPageBreak/>
        <w:t xml:space="preserve">Radegast uvařil první svrchně kvašené pivo ve své historii </w:t>
      </w:r>
      <w:r w:rsidR="007219DA" w:rsidRPr="002A6DBF">
        <w:rPr>
          <w:rFonts w:ascii="Arial" w:hAnsi="Arial" w:cs="Arial"/>
        </w:rPr>
        <w:t xml:space="preserve">ve stylu Session IPA </w:t>
      </w:r>
      <w:r w:rsidR="002A6DBF" w:rsidRPr="002A6DBF">
        <w:rPr>
          <w:rFonts w:ascii="Arial" w:hAnsi="Arial" w:cs="Arial"/>
        </w:rPr>
        <w:t>s názvem ROG IPA.</w:t>
      </w:r>
    </w:p>
    <w:p w14:paraId="49E811BE" w14:textId="77777777" w:rsidR="005A6BE6" w:rsidRPr="00D32FA8" w:rsidRDefault="005A6BE6" w:rsidP="007F63EA">
      <w:pPr>
        <w:spacing w:after="0"/>
        <w:jc w:val="both"/>
        <w:rPr>
          <w:rFonts w:ascii="Arial" w:hAnsi="Arial" w:cs="Arial"/>
          <w:b/>
          <w:bCs/>
        </w:rPr>
      </w:pPr>
    </w:p>
    <w:p w14:paraId="2E9A7D74" w14:textId="77777777" w:rsidR="003A4936" w:rsidRPr="00D32FA8" w:rsidRDefault="003A4936" w:rsidP="007F63EA">
      <w:pPr>
        <w:spacing w:after="0"/>
        <w:jc w:val="both"/>
        <w:rPr>
          <w:rFonts w:ascii="Arial" w:hAnsi="Arial" w:cs="Arial"/>
          <w:b/>
          <w:bCs/>
        </w:rPr>
      </w:pPr>
      <w:r w:rsidRPr="00D32FA8">
        <w:rPr>
          <w:rFonts w:ascii="Arial" w:hAnsi="Arial" w:cs="Arial"/>
          <w:b/>
          <w:bCs/>
        </w:rPr>
        <w:t>Hořkost aneb IBU je všude</w:t>
      </w:r>
    </w:p>
    <w:p w14:paraId="77CB844F" w14:textId="149154DA" w:rsidR="005A6BE6" w:rsidRDefault="004073D8" w:rsidP="007F63EA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>Češi si hořká piva</w:t>
      </w:r>
      <w:r w:rsidR="0018597F" w:rsidRPr="00D32FA8">
        <w:rPr>
          <w:rFonts w:ascii="Arial" w:hAnsi="Arial" w:cs="Arial"/>
        </w:rPr>
        <w:t xml:space="preserve"> </w:t>
      </w:r>
      <w:r w:rsidR="00D32FA8">
        <w:rPr>
          <w:rFonts w:ascii="Arial" w:hAnsi="Arial" w:cs="Arial"/>
        </w:rPr>
        <w:t xml:space="preserve">oblíbili, </w:t>
      </w:r>
      <w:r w:rsidR="0090541E">
        <w:rPr>
          <w:rFonts w:ascii="Arial" w:hAnsi="Arial" w:cs="Arial"/>
        </w:rPr>
        <w:t xml:space="preserve">to je další </w:t>
      </w:r>
      <w:r w:rsidRPr="00D32FA8">
        <w:rPr>
          <w:rFonts w:ascii="Arial" w:hAnsi="Arial" w:cs="Arial"/>
        </w:rPr>
        <w:t xml:space="preserve">trend posledních let. České pivovary na jejich zájem samozřejmě </w:t>
      </w:r>
      <w:r w:rsidR="00D32FA8">
        <w:rPr>
          <w:rFonts w:ascii="Arial" w:hAnsi="Arial" w:cs="Arial"/>
        </w:rPr>
        <w:t xml:space="preserve">patřičně </w:t>
      </w:r>
      <w:r w:rsidRPr="00D32FA8">
        <w:rPr>
          <w:rFonts w:ascii="Arial" w:hAnsi="Arial" w:cs="Arial"/>
        </w:rPr>
        <w:t xml:space="preserve">reagují. </w:t>
      </w:r>
      <w:r w:rsidR="00D82578" w:rsidRPr="00D32FA8">
        <w:rPr>
          <w:rFonts w:ascii="Arial" w:hAnsi="Arial" w:cs="Arial"/>
        </w:rPr>
        <w:t>K</w:t>
      </w:r>
      <w:r w:rsidR="00D32FA8">
        <w:rPr>
          <w:rFonts w:ascii="Arial" w:hAnsi="Arial" w:cs="Arial"/>
        </w:rPr>
        <w:t>teré</w:t>
      </w:r>
      <w:r w:rsidR="00D82578" w:rsidRPr="00D32FA8">
        <w:rPr>
          <w:rFonts w:ascii="Arial" w:hAnsi="Arial" w:cs="Arial"/>
        </w:rPr>
        <w:t xml:space="preserve"> </w:t>
      </w:r>
      <w:r w:rsidR="00D32FA8">
        <w:rPr>
          <w:rFonts w:ascii="Arial" w:hAnsi="Arial" w:cs="Arial"/>
        </w:rPr>
        <w:t xml:space="preserve">z piv </w:t>
      </w:r>
      <w:r w:rsidR="00D82578" w:rsidRPr="00D32FA8">
        <w:rPr>
          <w:rFonts w:ascii="Arial" w:hAnsi="Arial" w:cs="Arial"/>
        </w:rPr>
        <w:t>má na světě nejvíc</w:t>
      </w:r>
      <w:r w:rsidR="00D32FA8">
        <w:rPr>
          <w:rFonts w:ascii="Arial" w:hAnsi="Arial" w:cs="Arial"/>
        </w:rPr>
        <w:t>e hořkosti (označující</w:t>
      </w:r>
      <w:r w:rsidR="0018597F" w:rsidRPr="00D32FA8">
        <w:rPr>
          <w:rFonts w:ascii="Arial" w:hAnsi="Arial" w:cs="Arial"/>
        </w:rPr>
        <w:t xml:space="preserve"> se zkratkou IBU)</w:t>
      </w:r>
      <w:r w:rsidR="00D82578" w:rsidRPr="00D32FA8">
        <w:rPr>
          <w:rFonts w:ascii="Arial" w:hAnsi="Arial" w:cs="Arial"/>
        </w:rPr>
        <w:t>?</w:t>
      </w:r>
      <w:r w:rsidR="00D32FA8">
        <w:rPr>
          <w:rFonts w:ascii="Arial" w:hAnsi="Arial" w:cs="Arial"/>
        </w:rPr>
        <w:t xml:space="preserve"> V </w:t>
      </w:r>
      <w:r w:rsidR="0090541E">
        <w:rPr>
          <w:rFonts w:ascii="Arial" w:hAnsi="Arial" w:cs="Arial"/>
        </w:rPr>
        <w:t>zahraničí</w:t>
      </w:r>
      <w:r w:rsidR="00D32FA8">
        <w:rPr>
          <w:rFonts w:ascii="Arial" w:hAnsi="Arial" w:cs="Arial"/>
        </w:rPr>
        <w:t xml:space="preserve"> se o</w:t>
      </w:r>
      <w:r w:rsidR="00D82578" w:rsidRPr="00D32FA8">
        <w:rPr>
          <w:rFonts w:ascii="Arial" w:hAnsi="Arial" w:cs="Arial"/>
        </w:rPr>
        <w:t>bjevují piva s hořkostí až 2</w:t>
      </w:r>
      <w:r w:rsidR="00D32FA8">
        <w:rPr>
          <w:rFonts w:ascii="Arial" w:hAnsi="Arial" w:cs="Arial"/>
        </w:rPr>
        <w:t xml:space="preserve"> </w:t>
      </w:r>
      <w:r w:rsidR="00D82578" w:rsidRPr="00D32FA8">
        <w:rPr>
          <w:rFonts w:ascii="Arial" w:hAnsi="Arial" w:cs="Arial"/>
        </w:rPr>
        <w:t>600 IBU</w:t>
      </w:r>
      <w:r w:rsidR="00270FA6">
        <w:rPr>
          <w:rFonts w:ascii="Arial" w:hAnsi="Arial" w:cs="Arial"/>
        </w:rPr>
        <w:t>, v Česku se dají ochutnat piva s hořkostí přes 125 IBU.</w:t>
      </w:r>
      <w:r w:rsidR="00934CCC">
        <w:rPr>
          <w:rFonts w:ascii="Arial" w:hAnsi="Arial" w:cs="Arial"/>
        </w:rPr>
        <w:t xml:space="preserve"> Radegast ROG IPA má 50 jednotek hořkosti.</w:t>
      </w:r>
    </w:p>
    <w:p w14:paraId="10CFB6C4" w14:textId="0BA34630" w:rsidR="005B5A92" w:rsidRDefault="005B5A92" w:rsidP="007F63EA">
      <w:pPr>
        <w:spacing w:after="0"/>
        <w:jc w:val="both"/>
        <w:rPr>
          <w:rFonts w:ascii="Arial" w:hAnsi="Arial" w:cs="Arial"/>
        </w:rPr>
      </w:pPr>
    </w:p>
    <w:p w14:paraId="4E622E42" w14:textId="67961B3B" w:rsidR="005B5A92" w:rsidRPr="00D32FA8" w:rsidRDefault="005B5A92" w:rsidP="005B5A92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Když c</w:t>
      </w:r>
      <w:r w:rsidRPr="00D32FA8">
        <w:rPr>
          <w:rFonts w:ascii="Arial" w:hAnsi="Arial" w:cs="Arial"/>
          <w:b/>
          <w:bCs/>
        </w:rPr>
        <w:t>hmel</w:t>
      </w:r>
      <w:r>
        <w:rPr>
          <w:rFonts w:ascii="Arial" w:hAnsi="Arial" w:cs="Arial"/>
          <w:b/>
          <w:bCs/>
        </w:rPr>
        <w:t>, tak</w:t>
      </w:r>
      <w:r w:rsidRPr="00D32FA8">
        <w:rPr>
          <w:rFonts w:ascii="Arial" w:hAnsi="Arial" w:cs="Arial"/>
          <w:b/>
          <w:bCs/>
        </w:rPr>
        <w:t xml:space="preserve"> </w:t>
      </w:r>
      <w:r w:rsidR="00B04E9B">
        <w:rPr>
          <w:rFonts w:ascii="Arial" w:hAnsi="Arial" w:cs="Arial"/>
          <w:b/>
          <w:bCs/>
        </w:rPr>
        <w:t>v peletách</w:t>
      </w:r>
      <w:r w:rsidRPr="00D32FA8">
        <w:rPr>
          <w:rFonts w:ascii="Arial" w:hAnsi="Arial" w:cs="Arial"/>
          <w:b/>
          <w:bCs/>
        </w:rPr>
        <w:t>?</w:t>
      </w:r>
    </w:p>
    <w:p w14:paraId="27958769" w14:textId="5C0DAE7B" w:rsidR="005B5A92" w:rsidRDefault="005B5A92" w:rsidP="005B5A92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 xml:space="preserve">Na varnách většiny českých pivovarů už čerstvý chmel nenajdete. Proč tomu tak je? O kvalitu jde </w:t>
      </w:r>
      <w:r>
        <w:rPr>
          <w:rFonts w:ascii="Arial" w:hAnsi="Arial" w:cs="Arial"/>
        </w:rPr>
        <w:t>„</w:t>
      </w:r>
      <w:r w:rsidRPr="00D32FA8">
        <w:rPr>
          <w:rFonts w:ascii="Arial" w:hAnsi="Arial" w:cs="Arial"/>
        </w:rPr>
        <w:t>až</w:t>
      </w:r>
      <w:r>
        <w:rPr>
          <w:rFonts w:ascii="Arial" w:hAnsi="Arial" w:cs="Arial"/>
        </w:rPr>
        <w:t>“</w:t>
      </w:r>
      <w:r w:rsidRPr="00D32FA8">
        <w:rPr>
          <w:rFonts w:ascii="Arial" w:hAnsi="Arial" w:cs="Arial"/>
        </w:rPr>
        <w:t xml:space="preserve"> v první řadě.  </w:t>
      </w:r>
      <w:r w:rsidR="00B04E9B" w:rsidRPr="00B04E9B">
        <w:rPr>
          <w:rFonts w:ascii="Arial" w:hAnsi="Arial" w:cs="Arial"/>
        </w:rPr>
        <w:t xml:space="preserve">Chmel v podobě pelet si díky speciálnímu zpracování zachovává své </w:t>
      </w:r>
      <w:r w:rsidR="00934CCC">
        <w:rPr>
          <w:rFonts w:ascii="Arial" w:hAnsi="Arial" w:cs="Arial"/>
        </w:rPr>
        <w:t xml:space="preserve">prvotřídní chuťové </w:t>
      </w:r>
      <w:r w:rsidR="00B04E9B" w:rsidRPr="00B04E9B">
        <w:rPr>
          <w:rFonts w:ascii="Arial" w:hAnsi="Arial" w:cs="Arial"/>
        </w:rPr>
        <w:t xml:space="preserve">vlastnosti celý rok. Právě proto jsou </w:t>
      </w:r>
      <w:r w:rsidR="00B04E9B">
        <w:rPr>
          <w:rFonts w:ascii="Arial" w:hAnsi="Arial" w:cs="Arial"/>
        </w:rPr>
        <w:t>využívány chmelové</w:t>
      </w:r>
      <w:r w:rsidR="00B04E9B" w:rsidRPr="00B04E9B">
        <w:rPr>
          <w:rFonts w:ascii="Arial" w:hAnsi="Arial" w:cs="Arial"/>
        </w:rPr>
        <w:t xml:space="preserve"> pelety</w:t>
      </w:r>
      <w:r w:rsidR="00B04E9B">
        <w:rPr>
          <w:rFonts w:ascii="Arial" w:hAnsi="Arial" w:cs="Arial"/>
        </w:rPr>
        <w:t>,</w:t>
      </w:r>
      <w:r w:rsidR="00B04E9B" w:rsidRPr="00B04E9B">
        <w:rPr>
          <w:rFonts w:ascii="Arial" w:hAnsi="Arial" w:cs="Arial"/>
        </w:rPr>
        <w:t xml:space="preserve"> a ne lisované chmelové šišky.</w:t>
      </w:r>
    </w:p>
    <w:p w14:paraId="13EB7C81" w14:textId="4C140FD8" w:rsidR="00704693" w:rsidRDefault="00704693" w:rsidP="005B5A92">
      <w:pPr>
        <w:spacing w:after="0"/>
        <w:jc w:val="both"/>
        <w:rPr>
          <w:rFonts w:ascii="Arial" w:hAnsi="Arial" w:cs="Arial"/>
        </w:rPr>
      </w:pPr>
    </w:p>
    <w:p w14:paraId="6C04EEBE" w14:textId="5A562EF2" w:rsidR="00704693" w:rsidRPr="00D32FA8" w:rsidRDefault="00704693" w:rsidP="00704693">
      <w:pPr>
        <w:spacing w:after="0"/>
        <w:jc w:val="both"/>
        <w:rPr>
          <w:rFonts w:ascii="Arial" w:hAnsi="Arial" w:cs="Arial"/>
          <w:b/>
          <w:bCs/>
        </w:rPr>
      </w:pPr>
      <w:r w:rsidRPr="00D32FA8">
        <w:rPr>
          <w:rFonts w:ascii="Arial" w:hAnsi="Arial" w:cs="Arial"/>
          <w:b/>
          <w:bCs/>
        </w:rPr>
        <w:t xml:space="preserve">České pivo </w:t>
      </w:r>
      <w:r w:rsidR="00240D84">
        <w:rPr>
          <w:rFonts w:ascii="Arial" w:hAnsi="Arial" w:cs="Arial"/>
          <w:b/>
          <w:bCs/>
        </w:rPr>
        <w:t>je</w:t>
      </w:r>
      <w:r w:rsidRPr="00D32FA8">
        <w:rPr>
          <w:rFonts w:ascii="Arial" w:hAnsi="Arial" w:cs="Arial"/>
          <w:b/>
          <w:bCs/>
        </w:rPr>
        <w:t xml:space="preserve"> unikát?</w:t>
      </w:r>
    </w:p>
    <w:p w14:paraId="1447CD23" w14:textId="77777777" w:rsidR="00704693" w:rsidRPr="00D32FA8" w:rsidRDefault="00704693" w:rsidP="00704693">
      <w:pPr>
        <w:spacing w:after="0"/>
        <w:jc w:val="both"/>
        <w:rPr>
          <w:rFonts w:ascii="Arial" w:hAnsi="Arial" w:cs="Arial"/>
        </w:rPr>
      </w:pPr>
      <w:r w:rsidRPr="00D32FA8">
        <w:rPr>
          <w:rFonts w:ascii="Arial" w:hAnsi="Arial" w:cs="Arial"/>
        </w:rPr>
        <w:t xml:space="preserve">Je to tak a máme to od Evropské unie </w:t>
      </w:r>
      <w:r>
        <w:rPr>
          <w:rFonts w:ascii="Arial" w:hAnsi="Arial" w:cs="Arial"/>
        </w:rPr>
        <w:t xml:space="preserve">potvrzené </w:t>
      </w:r>
      <w:r w:rsidRPr="00D32FA8">
        <w:rPr>
          <w:rFonts w:ascii="Arial" w:hAnsi="Arial" w:cs="Arial"/>
        </w:rPr>
        <w:t>černé na bílém. Už od roku 2008 se značka České pivo zapisuje do povědomí lidí nejen u nás, ale i v zahraničí. Chránění zeměpisné označení má zapsáno 18 českých pivovarů. Co mus</w:t>
      </w:r>
      <w:r>
        <w:rPr>
          <w:rFonts w:ascii="Arial" w:hAnsi="Arial" w:cs="Arial"/>
        </w:rPr>
        <w:t>ej</w:t>
      </w:r>
      <w:r w:rsidRPr="00D32FA8">
        <w:rPr>
          <w:rFonts w:ascii="Arial" w:hAnsi="Arial" w:cs="Arial"/>
        </w:rPr>
        <w:t xml:space="preserve">í splňovat? Pivo je </w:t>
      </w:r>
      <w:r>
        <w:rPr>
          <w:rFonts w:ascii="Arial" w:hAnsi="Arial" w:cs="Arial"/>
        </w:rPr>
        <w:t>po</w:t>
      </w:r>
      <w:r w:rsidRPr="00D32FA8">
        <w:rPr>
          <w:rFonts w:ascii="Arial" w:hAnsi="Arial" w:cs="Arial"/>
        </w:rPr>
        <w:t>třeba uvařit u nás za použití české vody, českého chmele a českého sladu. Sládci mus</w:t>
      </w:r>
      <w:r>
        <w:rPr>
          <w:rFonts w:ascii="Arial" w:hAnsi="Arial" w:cs="Arial"/>
        </w:rPr>
        <w:t>ej</w:t>
      </w:r>
      <w:r w:rsidRPr="00D32FA8">
        <w:rPr>
          <w:rFonts w:ascii="Arial" w:hAnsi="Arial" w:cs="Arial"/>
        </w:rPr>
        <w:t>í dbát na tradiční postupy a technologie.</w:t>
      </w:r>
      <w:r>
        <w:rPr>
          <w:rFonts w:ascii="Arial" w:hAnsi="Arial" w:cs="Arial"/>
        </w:rPr>
        <w:t xml:space="preserve"> Bez výjimek. </w:t>
      </w:r>
    </w:p>
    <w:p w14:paraId="38B0A70A" w14:textId="77777777" w:rsidR="00704693" w:rsidRPr="00D32FA8" w:rsidRDefault="00704693" w:rsidP="005B5A92">
      <w:pPr>
        <w:spacing w:after="0"/>
        <w:jc w:val="both"/>
        <w:rPr>
          <w:rFonts w:ascii="Arial" w:hAnsi="Arial" w:cs="Arial"/>
        </w:rPr>
      </w:pPr>
    </w:p>
    <w:p w14:paraId="11C85B45" w14:textId="77777777" w:rsidR="005B5A92" w:rsidRDefault="005B5A92" w:rsidP="007F63EA">
      <w:pPr>
        <w:spacing w:after="0"/>
        <w:jc w:val="both"/>
        <w:rPr>
          <w:rFonts w:ascii="Arial" w:hAnsi="Arial" w:cs="Arial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147503AB" w14:textId="77777777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V pivovaru Radegast se vaří pivo od roku 1970 a 3. prosince 2020 oslav</w:t>
      </w:r>
      <w:r>
        <w:rPr>
          <w:rFonts w:ascii="Arial" w:hAnsi="Arial" w:cs="Arial"/>
          <w:i/>
          <w:iCs/>
          <w:sz w:val="20"/>
          <w:szCs w:val="20"/>
        </w:rPr>
        <w:t>il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50 let od uvaření první várky piva. Oblibu si získalo díky své charakteristické výrazně hořké chuti. </w:t>
      </w:r>
    </w:p>
    <w:p w14:paraId="681A7250" w14:textId="77777777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59A053EF" w14:textId="12480DB4" w:rsidR="003D36D2" w:rsidRPr="002707F0" w:rsidRDefault="003D36D2" w:rsidP="003D36D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2707F0">
        <w:rPr>
          <w:rFonts w:ascii="Arial" w:hAnsi="Arial" w:cs="Arial"/>
          <w:i/>
          <w:iCs/>
          <w:sz w:val="20"/>
          <w:szCs w:val="20"/>
        </w:rPr>
        <w:t>Pivovar Radegast investoval za posledních 1</w:t>
      </w:r>
      <w:r w:rsidR="0038213F">
        <w:rPr>
          <w:rFonts w:ascii="Arial" w:hAnsi="Arial" w:cs="Arial"/>
          <w:i/>
          <w:iCs/>
          <w:sz w:val="20"/>
          <w:szCs w:val="20"/>
        </w:rPr>
        <w:t>2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let desítky milionů korun do vodohospodářských projektů a během tohoto období snížil spotřebu vody potřebnou na výrobu piva o 38 %. V roce 20</w:t>
      </w:r>
      <w:r w:rsidR="0038213F">
        <w:rPr>
          <w:rFonts w:ascii="Arial" w:hAnsi="Arial" w:cs="Arial"/>
          <w:i/>
          <w:iCs/>
          <w:sz w:val="20"/>
          <w:szCs w:val="20"/>
        </w:rPr>
        <w:t>21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spotřeboval pouze 2,</w:t>
      </w:r>
      <w:r w:rsidR="0038213F">
        <w:rPr>
          <w:rFonts w:ascii="Arial" w:hAnsi="Arial" w:cs="Arial"/>
          <w:i/>
          <w:iCs/>
          <w:sz w:val="20"/>
          <w:szCs w:val="20"/>
        </w:rPr>
        <w:t>49</w:t>
      </w:r>
      <w:r w:rsidRPr="002707F0">
        <w:rPr>
          <w:rFonts w:ascii="Arial" w:hAnsi="Arial" w:cs="Arial"/>
          <w:i/>
          <w:iCs/>
          <w:sz w:val="20"/>
          <w:szCs w:val="20"/>
        </w:rPr>
        <w:t xml:space="preserve"> hl vody na výrobu 1 hl piva, dosáhl nejlepšího výsledku v historii a zařadil se tak mezi pivovary, které patří v šetření s vodou k nejlepším na světě.</w:t>
      </w:r>
    </w:p>
    <w:p w14:paraId="76C0CEBD" w14:textId="77777777" w:rsidR="003D36D2" w:rsidRPr="002707F0" w:rsidRDefault="003D36D2" w:rsidP="003D36D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hAnsi="Arial" w:cs="Arial"/>
          <w:i/>
          <w:iCs/>
          <w:sz w:val="20"/>
          <w:szCs w:val="20"/>
        </w:rPr>
        <w:t xml:space="preserve">Pivovar Radegast je součástí Plzeňského Prazdroje. S exportem do více než 50 zemí celého světa je Plzeňský Prazdroj lídrem mezi výrobci piva v České republice a největším exportérem českého piva. </w:t>
      </w:r>
    </w:p>
    <w:p w14:paraId="5DC81D79" w14:textId="77777777" w:rsidR="003D36D2" w:rsidRPr="002707F0" w:rsidRDefault="003D36D2" w:rsidP="003D36D2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/>
        </w:rPr>
      </w:pPr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Plzeňský Prazdroj získal v letech 2019 a 2020 v žebříčku Byznysu pro společnost TOP Odpovědná firma nejvýznamnější ocenění – </w:t>
      </w:r>
      <w:proofErr w:type="spellStart"/>
      <w:r w:rsidRPr="002707F0">
        <w:rPr>
          <w:rFonts w:ascii="Arial" w:eastAsia="Times New Roman" w:hAnsi="Arial" w:cs="Arial"/>
          <w:i/>
          <w:iCs/>
          <w:sz w:val="20"/>
          <w:szCs w:val="20"/>
        </w:rPr>
        <w:t>Trendsetter</w:t>
      </w:r>
      <w:proofErr w:type="spellEnd"/>
      <w:r w:rsidRPr="002707F0">
        <w:rPr>
          <w:rFonts w:ascii="Arial" w:eastAsia="Times New Roman" w:hAnsi="Arial" w:cs="Arial"/>
          <w:i/>
          <w:iCs/>
          <w:sz w:val="20"/>
          <w:szCs w:val="20"/>
        </w:rPr>
        <w:t xml:space="preserve"> za to, že dlouhodobě v Česku udává směr v oblasti udržitelnosti a přináší nové inspirativní podněty k odpovědnosti v podnikání.</w:t>
      </w:r>
    </w:p>
    <w:p w14:paraId="611F8BB0" w14:textId="77777777" w:rsidR="003D36D2" w:rsidRPr="002707F0" w:rsidRDefault="003D36D2" w:rsidP="003D36D2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123ECBE3" w14:textId="4ED9F0C5" w:rsidR="003D36D2" w:rsidRPr="002707F0" w:rsidRDefault="00E86B25" w:rsidP="003D36D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7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8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4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0E207AFD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0F1B063E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1ACB3332" w14:textId="77777777" w:rsidR="003D36D2" w:rsidRPr="002707F0" w:rsidRDefault="003D36D2" w:rsidP="003D36D2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0077C143" w14:textId="77777777" w:rsidR="003D36D2" w:rsidRPr="00D32FA8" w:rsidRDefault="0004334B" w:rsidP="003D36D2">
      <w:pPr>
        <w:spacing w:after="0"/>
        <w:jc w:val="both"/>
        <w:rPr>
          <w:rFonts w:ascii="Arial" w:hAnsi="Arial" w:cs="Arial"/>
        </w:rPr>
      </w:pPr>
      <w:hyperlink r:id="rId15" w:history="1">
        <w:r w:rsidR="003D36D2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3D36D2" w:rsidRPr="00D32FA8" w:rsidSect="007B5991">
      <w:headerReference w:type="default" r:id="rId16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AA94" w14:textId="77777777" w:rsidR="0004334B" w:rsidRDefault="0004334B" w:rsidP="00D32FA8">
      <w:pPr>
        <w:spacing w:after="0" w:line="240" w:lineRule="auto"/>
      </w:pPr>
      <w:r>
        <w:separator/>
      </w:r>
    </w:p>
  </w:endnote>
  <w:endnote w:type="continuationSeparator" w:id="0">
    <w:p w14:paraId="24251D57" w14:textId="77777777" w:rsidR="0004334B" w:rsidRDefault="0004334B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D7EF" w14:textId="77777777" w:rsidR="0004334B" w:rsidRDefault="0004334B" w:rsidP="00D32FA8">
      <w:pPr>
        <w:spacing w:after="0" w:line="240" w:lineRule="auto"/>
      </w:pPr>
      <w:r>
        <w:separator/>
      </w:r>
    </w:p>
  </w:footnote>
  <w:footnote w:type="continuationSeparator" w:id="0">
    <w:p w14:paraId="7413368D" w14:textId="77777777" w:rsidR="0004334B" w:rsidRDefault="0004334B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20DF0"/>
    <w:rsid w:val="0004334B"/>
    <w:rsid w:val="00093CDB"/>
    <w:rsid w:val="00093E51"/>
    <w:rsid w:val="000C38BC"/>
    <w:rsid w:val="000D23BD"/>
    <w:rsid w:val="000E74DE"/>
    <w:rsid w:val="001025B9"/>
    <w:rsid w:val="0018597F"/>
    <w:rsid w:val="001A2CD4"/>
    <w:rsid w:val="001D4C22"/>
    <w:rsid w:val="00233F8E"/>
    <w:rsid w:val="00240D84"/>
    <w:rsid w:val="00242E85"/>
    <w:rsid w:val="00251867"/>
    <w:rsid w:val="00270FA6"/>
    <w:rsid w:val="00290F9C"/>
    <w:rsid w:val="002A196A"/>
    <w:rsid w:val="002A6DBF"/>
    <w:rsid w:val="002B38AD"/>
    <w:rsid w:val="002C63DA"/>
    <w:rsid w:val="00302833"/>
    <w:rsid w:val="00315A6E"/>
    <w:rsid w:val="00357035"/>
    <w:rsid w:val="00365992"/>
    <w:rsid w:val="0038213F"/>
    <w:rsid w:val="003A4936"/>
    <w:rsid w:val="003D0E06"/>
    <w:rsid w:val="003D36D2"/>
    <w:rsid w:val="003D3DF6"/>
    <w:rsid w:val="004073D8"/>
    <w:rsid w:val="004462D8"/>
    <w:rsid w:val="004608F7"/>
    <w:rsid w:val="004E1868"/>
    <w:rsid w:val="00512F83"/>
    <w:rsid w:val="005659E2"/>
    <w:rsid w:val="00575A49"/>
    <w:rsid w:val="005A6BE6"/>
    <w:rsid w:val="005B5A92"/>
    <w:rsid w:val="005F6693"/>
    <w:rsid w:val="00627362"/>
    <w:rsid w:val="00666253"/>
    <w:rsid w:val="00673EE1"/>
    <w:rsid w:val="0068442E"/>
    <w:rsid w:val="00692A0B"/>
    <w:rsid w:val="006B7A7C"/>
    <w:rsid w:val="006F3DB3"/>
    <w:rsid w:val="00704693"/>
    <w:rsid w:val="007219DA"/>
    <w:rsid w:val="007B5991"/>
    <w:rsid w:val="007F1490"/>
    <w:rsid w:val="007F63EA"/>
    <w:rsid w:val="0082504C"/>
    <w:rsid w:val="00842773"/>
    <w:rsid w:val="0084425F"/>
    <w:rsid w:val="00897598"/>
    <w:rsid w:val="008E6645"/>
    <w:rsid w:val="0090541E"/>
    <w:rsid w:val="00922673"/>
    <w:rsid w:val="00934CCC"/>
    <w:rsid w:val="009455E7"/>
    <w:rsid w:val="00952911"/>
    <w:rsid w:val="00972A38"/>
    <w:rsid w:val="00981C91"/>
    <w:rsid w:val="009F698F"/>
    <w:rsid w:val="00A00FA8"/>
    <w:rsid w:val="00A14EC6"/>
    <w:rsid w:val="00A64559"/>
    <w:rsid w:val="00A6700F"/>
    <w:rsid w:val="00B04E9B"/>
    <w:rsid w:val="00B83905"/>
    <w:rsid w:val="00BA1079"/>
    <w:rsid w:val="00BB0620"/>
    <w:rsid w:val="00BC2273"/>
    <w:rsid w:val="00BE2B0F"/>
    <w:rsid w:val="00C0605D"/>
    <w:rsid w:val="00C143BE"/>
    <w:rsid w:val="00C341F0"/>
    <w:rsid w:val="00C361F3"/>
    <w:rsid w:val="00C70CB5"/>
    <w:rsid w:val="00C91C3D"/>
    <w:rsid w:val="00C97F74"/>
    <w:rsid w:val="00CF1D8D"/>
    <w:rsid w:val="00D27C64"/>
    <w:rsid w:val="00D32FA8"/>
    <w:rsid w:val="00D40342"/>
    <w:rsid w:val="00D6688C"/>
    <w:rsid w:val="00D82578"/>
    <w:rsid w:val="00DC1F25"/>
    <w:rsid w:val="00DE110F"/>
    <w:rsid w:val="00E25CE4"/>
    <w:rsid w:val="00E37ED6"/>
    <w:rsid w:val="00E55373"/>
    <w:rsid w:val="00E72C26"/>
    <w:rsid w:val="00E76F14"/>
    <w:rsid w:val="00E86B25"/>
    <w:rsid w:val="00E963ED"/>
    <w:rsid w:val="00EB7776"/>
    <w:rsid w:val="00EC2DA4"/>
    <w:rsid w:val="00ED319D"/>
    <w:rsid w:val="00EF7112"/>
    <w:rsid w:val="00EF7A4B"/>
    <w:rsid w:val="00F8165B"/>
    <w:rsid w:val="00FB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lzensky-prazdroj" TargetMode="Externa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zen.prazdroj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mailto:Zdenek.Kovar@asahibeer.cz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</cp:lastModifiedBy>
  <cp:revision>5</cp:revision>
  <dcterms:created xsi:type="dcterms:W3CDTF">2022-03-11T15:19:00Z</dcterms:created>
  <dcterms:modified xsi:type="dcterms:W3CDTF">2022-04-04T11:41:00Z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